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34890-2021 i Falu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