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50080-2021</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