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0475-2022 i Falu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