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järpe (NT, §4), mindre timmerman (NT), spillkråka (NT, §4), tretåig hackspett (NT, §4), bronshjon (S), dropptaggsvamp (S), rödgul trumpetsvamp (S), svavelriska (S), thomsons trägnagare (S), vågbandad barkbock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