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809-2026 i Falu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