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dokument behandlar höga naturvärden i avverkningsanmälan A 1342-2026 i Falu kommun som inkom 2026-01-09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