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dokument behandlar höga naturvärden i avverkningsanmälan A 14883-2024 i Falu kommun som inkom 2024-04-16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garnlav (VU, T), tallriska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7138" cy="5688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777138"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6753400, E 545280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