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dokument behandlar höga naturvärden i avverkningsanmälan A 27831-2026 i Falu kommun som inkom 2026-06-18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6724816, E 553063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