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dokument behandlar höga naturvärden i avverkningsanmälan A 33525-2025 i Falu kommun som inkom 2025-07-03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garnlav (VU, T), dropptaggsvamp (NT, T), ullticka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6734759, E 563726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