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dokument behandlar höga naturvärden i avverkningsanmälan A 54134-2024 i Falu kommun som inkom 2024-11-20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8746" cy="5688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5138746"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6748181, E 532976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