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dokument behandlar höga naturvärden i avverkningsanmälan A 9343-2026 i Falu kommun som inkom 2026-02-17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6758188, E 563068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