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Detta dokument behandlar höga naturvärden i avverkningsanmälan A 12257-2026 i Falu kommun som inkom 2026-03-06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6726151, E 531101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