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Detta dokument behandlar höga naturvärden i avverkningsanmälan A 13205-2026 i Falu kommun som inkom 2026-03-12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6732755, E 522314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