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Detta dokument behandlar höga naturvärden i avverkningsanmälan A 15598-2026 i Falu kommun som inkom 2026-03-25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6722735, E 554043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