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Detta dokument behandlar höga naturvärden i avverkningsanmälan A 17628-2026 i Falu kommun som inkom 2026-04-09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6735429, E 571375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