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Detta dokument behandlar höga naturvärden i avverkningsanmälan A 20701-2026 i Falu kommun som inkom 2026-04-29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6732724, E 551765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