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Detta dokument behandlar höga naturvärden i avverkningsanmälan A 28679-2025 i Falu kommun som inkom 2025-06-11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6759680, E 540594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