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Detta dokument behandlar höga naturvärden i avverkningsanmälan A 3280-2026 i Falu kommun som inkom 2026-01-19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6718656, E 526969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