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Detta dokument behandlar höga naturvärden i avverkningsanmälan A 3586-2026 i Falu kommun som inkom 2026-01-20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6715377, E 529292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