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Detta dokument behandlar höga naturvärden i avverkningsanmälan A 36199-2025 i Falu kommun som inkom 2025-07-29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6715767, E 543089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