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Detta dokument behandlar höga naturvärden i avverkningsanmälan A 54134-2024 i Falu kommun som inkom 2024-11-20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6748181, E 532976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