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Detta dokument behandlar höga naturvärden i avverkningsanmälan A 6962-2026 i Falu kommun som inkom 2026-02-03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6746695, E 564694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