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6 meter från avverkningsanmälan A 51870-2022 i Falu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