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643-2026 i Falu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