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25-2025 i Falu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