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dokument behandlar höga naturvärden i avverkningsanmälan A 6400-2026 i Falu kommun. Denna avverkningsanmälan inkom 2026-02-02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6723408, E 536481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