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6-2026 i Falu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