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49335-2024 i Falu kommun</w:t>
      </w:r>
    </w:p>
    <w:p>
      <w:r>
        <w:t>Detta dokument behandlar höga naturvärden i avverkningsanmälan A 49335-2024 i Falu kommun. Denna avverkningsanmälan inkom 2024-10-30 14:03:41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49335-2024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6727017, E 533966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