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dokument behandlar höga naturvärden i avverkningsanmälan A 22345-2026 i Falu kommun som inkom 2026-05-12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6726741, E 537821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