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dokument behandlar höga naturvärden i avverkningsanmälan A 33525-2025 i Falu kommun som inkom 2025-07-03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dropptaggsvamp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6734759, E 563726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