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dokument behandlar höga naturvärden i avverkningsanmälan A 34890-2021 i Falu kommun som inkom 2021-07-06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6738067, E 515239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