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som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dropptaggsvamp (NT, T), liten svartspik (NT), vitgrynig nållav (NT), vitplätt (NT)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