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Detta dokument behandlar höga naturvärden i avverkningsanmälan A 27263-2026 i Falu kommun som inkom 2026-06-15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6737373, E 535000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