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Detta dokument behandlar höga naturvärden i avverkningsanmälan A 28119-2025 i Falu kommun som inkom 2025-06-10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6729632, E 533854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