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Detta dokument behandlar höga naturvärden i avverkningsanmälan A 31622-2023 i Falu kommun som inkom 2023-07-10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6727821, E 525606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6 naturvårdsarter hittats: knärot (VU, T, §8), gultoppig fingersvamp (NT), grönpyrola (S, T), plattlummer (S, T, §9), mattlummer (T, §9)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plattlummer (S, T, §9), mattlummer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