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Detta dokument behandlar höga naturvärden i avverkningsanmälan A 3586-2026 i Falu kommun som inkom 2026-01-20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6715377, E 529292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bronshjon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