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Detta dokument behandlar höga naturvärden i avverkningsanmälan A 41050-2025 i Falu kommun som inkom 2025-08-29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6718233, E 555946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