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26524-2025 i Falu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