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dokument behandlar höga naturvärden i avverkningsanmälan A 12786-2026 i Falu kommun. Denna avverkningsanmälan inkom 2026-03-10 19:33:55 och omfattar 45,9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6749374, E 565691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