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23 meter från avverkningsanmälan A 22794-2026 i Falu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