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17628-2026 i Falu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