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18 meter från avverkningsanmälan A 14095-2026 i Falu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