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5666-2025 i Falu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