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dokument behandlar höga naturvärden i avverkningsanmälan A 20419-2026 i Falu kommun. Denna avverkningsanmälan inkom 2026-04-28 08:27:58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6730263, E 533777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