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54309-2022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tornseglare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