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11 meter från samrådsanmälan S 3011-2023 i Falu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