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dokument behandlar höga naturvärden i avverkningsanmälan A 11038-2026 i Falu kommun som inkom 2026-02-26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41641" cy="5688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841641"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6736800, E 555298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