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dokument behandlar höga naturvärden i avverkningsanmälan A 3284-2026 i Falu kommun som inkom 2026-01-19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blåbär (T)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6717383, E 529299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