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Detta dokument behandlar höga naturvärden i avverkningsanmälan A 14095-2026 i Falu kommun som inkom 2026-03-18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6752853, E 563424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dvärgmalmätare (NT), sädesärla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