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Detta dokument behandlar höga naturvärden i avverkningsanmälan A 36197-2025 i Falu kommun som inkom 2025-07-29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6715761, E 543218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knärot (VU, T, §8), rynkskinn (NT, T), skarp dropptaggsvamp (NT)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